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2121" w14:textId="4F4BF502" w:rsidR="00575431" w:rsidRDefault="001D1697" w:rsidP="0099081C">
      <w:pPr>
        <w:spacing w:line="276" w:lineRule="auto"/>
        <w:rPr>
          <w:rFonts w:asciiTheme="minorHAnsi" w:hAnsiTheme="minorHAnsi" w:cstheme="minorBidi"/>
          <w:color w:val="1B1B1B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1B1B1B"/>
          <w:sz w:val="22"/>
          <w:szCs w:val="22"/>
        </w:rPr>
        <w:t>Summer 202</w:t>
      </w:r>
      <w:r w:rsidR="003F59BC">
        <w:rPr>
          <w:rFonts w:asciiTheme="minorHAnsi" w:hAnsiTheme="minorHAnsi" w:cstheme="minorBidi"/>
          <w:b/>
          <w:bCs/>
          <w:color w:val="1B1B1B"/>
          <w:sz w:val="22"/>
          <w:szCs w:val="22"/>
        </w:rPr>
        <w:t>5</w:t>
      </w:r>
      <w:r w:rsidR="1855BEDE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 xml:space="preserve"> </w:t>
      </w:r>
      <w:r w:rsidR="00C1287F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>Post-NSO Advising Appointment Email/</w:t>
      </w:r>
      <w:proofErr w:type="spellStart"/>
      <w:r w:rsidR="00C1287F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>AdRx</w:t>
      </w:r>
      <w:proofErr w:type="spellEnd"/>
      <w:r w:rsidR="00C1287F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 xml:space="preserve"> Note</w:t>
      </w:r>
    </w:p>
    <w:p w14:paraId="066370A2" w14:textId="03AC06AD" w:rsidR="00EF633A" w:rsidRDefault="00EF633A" w:rsidP="0099081C">
      <w:pPr>
        <w:spacing w:line="276" w:lineRule="auto"/>
        <w:rPr>
          <w:rFonts w:asciiTheme="minorHAnsi" w:hAnsiTheme="minorHAnsi" w:cstheme="minorBidi"/>
          <w:color w:val="1B1B1B"/>
          <w:sz w:val="22"/>
          <w:szCs w:val="22"/>
        </w:rPr>
      </w:pPr>
      <w:r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>TEMPLATE [</w:t>
      </w:r>
      <w:r w:rsidR="0097AC56" w:rsidRPr="56AC1CCD">
        <w:rPr>
          <w:rFonts w:asciiTheme="minorHAnsi" w:hAnsiTheme="minorHAnsi" w:cstheme="minorBidi"/>
          <w:color w:val="1B1B1B"/>
          <w:sz w:val="22"/>
          <w:szCs w:val="22"/>
        </w:rPr>
        <w:t xml:space="preserve">updated </w:t>
      </w:r>
      <w:r w:rsidR="003C5A68">
        <w:rPr>
          <w:rFonts w:asciiTheme="minorHAnsi" w:hAnsiTheme="minorHAnsi" w:cstheme="minorBidi"/>
          <w:color w:val="1B1B1B"/>
          <w:sz w:val="22"/>
          <w:szCs w:val="22"/>
        </w:rPr>
        <w:t>05-</w:t>
      </w:r>
      <w:r w:rsidR="008406C6">
        <w:rPr>
          <w:rFonts w:asciiTheme="minorHAnsi" w:hAnsiTheme="minorHAnsi" w:cstheme="minorBidi"/>
          <w:color w:val="1B1B1B"/>
          <w:sz w:val="22"/>
          <w:szCs w:val="22"/>
        </w:rPr>
        <w:t>1</w:t>
      </w:r>
      <w:r w:rsidR="003C5A68">
        <w:rPr>
          <w:rFonts w:asciiTheme="minorHAnsi" w:hAnsiTheme="minorHAnsi" w:cstheme="minorBidi"/>
          <w:color w:val="1B1B1B"/>
          <w:sz w:val="22"/>
          <w:szCs w:val="22"/>
        </w:rPr>
        <w:t>-202</w:t>
      </w:r>
      <w:r w:rsidR="003F59BC">
        <w:rPr>
          <w:rFonts w:asciiTheme="minorHAnsi" w:hAnsiTheme="minorHAnsi" w:cstheme="minorBidi"/>
          <w:color w:val="1B1B1B"/>
          <w:sz w:val="22"/>
          <w:szCs w:val="22"/>
        </w:rPr>
        <w:t>5</w:t>
      </w:r>
      <w:r w:rsidRPr="56AC1CCD">
        <w:rPr>
          <w:rFonts w:asciiTheme="minorHAnsi" w:hAnsiTheme="minorHAnsi" w:cstheme="minorBidi"/>
          <w:color w:val="1B1B1B"/>
          <w:sz w:val="22"/>
          <w:szCs w:val="22"/>
        </w:rPr>
        <w:t>]</w:t>
      </w:r>
    </w:p>
    <w:p w14:paraId="7BAF4622" w14:textId="05D53A54" w:rsidR="000E718B" w:rsidRDefault="000E718B" w:rsidP="0099081C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color w:val="1B1B1B"/>
          <w:sz w:val="22"/>
          <w:szCs w:val="22"/>
        </w:rPr>
      </w:pPr>
    </w:p>
    <w:p w14:paraId="5687F31B" w14:textId="3DD5BE2E" w:rsidR="003D64B4" w:rsidRDefault="003D64B4" w:rsidP="0099081C">
      <w:pPr>
        <w:spacing w:line="276" w:lineRule="auto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color w:val="333333"/>
          <w:sz w:val="22"/>
          <w:szCs w:val="22"/>
        </w:rPr>
        <w:t>[Greeting]</w:t>
      </w:r>
    </w:p>
    <w:p w14:paraId="4BEDB736" w14:textId="77777777" w:rsidR="0099081C" w:rsidRPr="00411F97" w:rsidRDefault="0099081C" w:rsidP="0099081C">
      <w:pPr>
        <w:spacing w:line="276" w:lineRule="auto"/>
        <w:rPr>
          <w:rFonts w:asciiTheme="minorHAnsi" w:eastAsia="Times New Roman" w:hAnsiTheme="minorHAnsi" w:cstheme="minorHAnsi"/>
          <w:color w:val="333333"/>
          <w:sz w:val="22"/>
          <w:szCs w:val="22"/>
        </w:rPr>
      </w:pPr>
    </w:p>
    <w:p w14:paraId="3B518C5F" w14:textId="2562C36B" w:rsidR="00411F97" w:rsidRPr="008406C6" w:rsidRDefault="05B87FA2" w:rsidP="0099081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06C6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[Personalized introductory sentence or paragraph, if desired] </w:t>
      </w:r>
      <w:r w:rsidRPr="008406C6">
        <w:rPr>
          <w:rFonts w:asciiTheme="minorHAnsi" w:hAnsiTheme="minorHAnsi" w:cstheme="minorHAnsi"/>
          <w:sz w:val="22"/>
          <w:szCs w:val="22"/>
        </w:rPr>
        <w:t>These notes have been added to your advising record (One.IU.edu &gt; search “advising” &gt; Student Advising Records). Critical information for all</w:t>
      </w:r>
      <w:r w:rsidR="005824E3" w:rsidRPr="008406C6">
        <w:rPr>
          <w:rFonts w:asciiTheme="minorHAnsi" w:hAnsiTheme="minorHAnsi" w:cstheme="minorHAnsi"/>
          <w:sz w:val="22"/>
          <w:szCs w:val="22"/>
        </w:rPr>
        <w:t xml:space="preserve"> College of Arts + Sciences students</w:t>
      </w:r>
      <w:r w:rsidRPr="008406C6">
        <w:rPr>
          <w:rFonts w:asciiTheme="minorHAnsi" w:hAnsiTheme="minorHAnsi" w:cstheme="minorHAnsi"/>
          <w:sz w:val="22"/>
          <w:szCs w:val="22"/>
        </w:rPr>
        <w:t xml:space="preserve"> is posted at</w:t>
      </w:r>
      <w:r w:rsidR="00EF633A" w:rsidRPr="008406C6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8406C6" w:rsidRPr="008406C6">
          <w:rPr>
            <w:rStyle w:val="Hyperlink"/>
            <w:rFonts w:asciiTheme="minorHAnsi" w:hAnsiTheme="minorHAnsi" w:cstheme="minorHAnsi"/>
          </w:rPr>
          <w:t>https://college.indiana.edu/unde</w:t>
        </w:r>
        <w:r w:rsidR="008406C6" w:rsidRPr="008406C6">
          <w:rPr>
            <w:rStyle w:val="Hyperlink"/>
            <w:rFonts w:asciiTheme="minorHAnsi" w:hAnsiTheme="minorHAnsi" w:cstheme="minorHAnsi"/>
          </w:rPr>
          <w:t>r</w:t>
        </w:r>
        <w:r w:rsidR="008406C6" w:rsidRPr="008406C6">
          <w:rPr>
            <w:rStyle w:val="Hyperlink"/>
            <w:rFonts w:asciiTheme="minorHAnsi" w:hAnsiTheme="minorHAnsi" w:cstheme="minorHAnsi"/>
          </w:rPr>
          <w:t>graduate/advising/new-student-orientation.html</w:t>
        </w:r>
      </w:hyperlink>
      <w:r w:rsidRPr="008406C6">
        <w:rPr>
          <w:rFonts w:asciiTheme="minorHAnsi" w:hAnsiTheme="minorHAnsi" w:cstheme="minorHAnsi"/>
          <w:sz w:val="22"/>
          <w:szCs w:val="22"/>
        </w:rPr>
        <w:t>.</w:t>
      </w:r>
      <w:r w:rsidR="008406C6" w:rsidRPr="008406C6">
        <w:rPr>
          <w:rFonts w:asciiTheme="minorHAnsi" w:hAnsiTheme="minorHAnsi" w:cstheme="minorHAnsi"/>
          <w:sz w:val="22"/>
          <w:szCs w:val="22"/>
        </w:rPr>
        <w:t xml:space="preserve"> </w:t>
      </w:r>
      <w:r w:rsidRPr="008406C6">
        <w:rPr>
          <w:rFonts w:asciiTheme="minorHAnsi" w:hAnsiTheme="minorHAnsi" w:cstheme="minorHAnsi"/>
          <w:sz w:val="22"/>
          <w:szCs w:val="22"/>
        </w:rPr>
        <w:t>You are responsible for understanding this information.</w:t>
      </w:r>
      <w:r w:rsidR="00A50404" w:rsidRPr="008406C6">
        <w:rPr>
          <w:rFonts w:asciiTheme="minorHAnsi" w:hAnsiTheme="minorHAnsi" w:cstheme="minorHAnsi"/>
          <w:sz w:val="22"/>
          <w:szCs w:val="22"/>
        </w:rPr>
        <w:t xml:space="preserve"> Please also check your IU e-mail account at least once per day so that you do not miss any official communications. </w:t>
      </w:r>
    </w:p>
    <w:p w14:paraId="232D21C4" w14:textId="171D2C96" w:rsidR="56AC1CCD" w:rsidRDefault="56AC1CCD" w:rsidP="0099081C">
      <w:pPr>
        <w:spacing w:line="276" w:lineRule="auto"/>
        <w:rPr>
          <w:rFonts w:asciiTheme="minorHAnsi" w:eastAsia="Calibri" w:hAnsiTheme="minorHAnsi" w:cstheme="minorBidi"/>
          <w:sz w:val="22"/>
          <w:szCs w:val="22"/>
        </w:rPr>
      </w:pPr>
    </w:p>
    <w:p w14:paraId="45217926" w14:textId="44E61671" w:rsidR="64983F51" w:rsidRDefault="64983F51" w:rsidP="0099081C">
      <w:pPr>
        <w:spacing w:line="276" w:lineRule="auto"/>
        <w:rPr>
          <w:rFonts w:eastAsia="Calibri"/>
        </w:rPr>
      </w:pPr>
      <w:r w:rsidRPr="56AC1CCD">
        <w:rPr>
          <w:rFonts w:asciiTheme="minorHAnsi" w:eastAsia="Calibri" w:hAnsiTheme="minorHAnsi" w:cstheme="minorBidi"/>
          <w:sz w:val="22"/>
          <w:szCs w:val="22"/>
        </w:rPr>
        <w:t>[Place any action items for students to take before the beginning of the semester here.]</w:t>
      </w:r>
    </w:p>
    <w:p w14:paraId="36DD580B" w14:textId="77777777" w:rsidR="0099081C" w:rsidRDefault="0099081C" w:rsidP="0099081C">
      <w:p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</w:p>
    <w:p w14:paraId="1698BF2F" w14:textId="799A7DE9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>If you have any questions:</w:t>
      </w:r>
    </w:p>
    <w:p w14:paraId="7CEB2944" w14:textId="018181E4" w:rsidR="00575431" w:rsidRPr="00411F97" w:rsidRDefault="00575431" w:rsidP="0099081C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Search </w:t>
      </w:r>
      <w:hyperlink r:id="rId11" w:history="1">
        <w:proofErr w:type="spellStart"/>
        <w:r w:rsidRPr="00411F97">
          <w:rPr>
            <w:rFonts w:asciiTheme="minorHAnsi" w:eastAsia="Times New Roman" w:hAnsiTheme="minorHAnsi" w:cstheme="minorHAnsi"/>
            <w:color w:val="0782C1"/>
            <w:sz w:val="22"/>
            <w:szCs w:val="22"/>
            <w:u w:val="single"/>
          </w:rPr>
          <w:t>On</w:t>
        </w:r>
        <w:r w:rsidRPr="00411F97">
          <w:rPr>
            <w:rFonts w:asciiTheme="minorHAnsi" w:eastAsia="Times New Roman" w:hAnsiTheme="minorHAnsi" w:cstheme="minorHAnsi"/>
            <w:color w:val="0782C1"/>
            <w:sz w:val="22"/>
            <w:szCs w:val="22"/>
            <w:u w:val="single"/>
          </w:rPr>
          <w:t>e</w:t>
        </w:r>
        <w:r w:rsidRPr="00411F97">
          <w:rPr>
            <w:rFonts w:asciiTheme="minorHAnsi" w:eastAsia="Times New Roman" w:hAnsiTheme="minorHAnsi" w:cstheme="minorHAnsi"/>
            <w:color w:val="0782C1"/>
            <w:sz w:val="22"/>
            <w:szCs w:val="22"/>
            <w:u w:val="single"/>
          </w:rPr>
          <w:t>.IU</w:t>
        </w:r>
        <w:proofErr w:type="spellEnd"/>
      </w:hyperlink>
      <w:r w:rsidRPr="00411F97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, </w:t>
      </w:r>
      <w:r w:rsidR="00F06748" w:rsidRPr="00411F97">
        <w:rPr>
          <w:rFonts w:asciiTheme="minorHAnsi" w:hAnsiTheme="minorHAnsi" w:cstheme="minorHAnsi"/>
          <w:color w:val="1B1B1B"/>
          <w:sz w:val="22"/>
          <w:szCs w:val="22"/>
        </w:rPr>
        <w:t xml:space="preserve">visit the </w:t>
      </w:r>
      <w:hyperlink r:id="rId12" w:history="1">
        <w:r w:rsidR="00F06748" w:rsidRPr="00411F97">
          <w:rPr>
            <w:rStyle w:val="Hyperlink"/>
            <w:rFonts w:asciiTheme="minorHAnsi" w:hAnsiTheme="minorHAnsi" w:cstheme="minorHAnsi"/>
            <w:sz w:val="22"/>
            <w:szCs w:val="22"/>
          </w:rPr>
          <w:t>College of Arts and Scie</w:t>
        </w:r>
        <w:r w:rsidR="00F06748" w:rsidRPr="00411F97">
          <w:rPr>
            <w:rStyle w:val="Hyperlink"/>
            <w:rFonts w:asciiTheme="minorHAnsi" w:hAnsiTheme="minorHAnsi" w:cstheme="minorHAnsi"/>
            <w:sz w:val="22"/>
            <w:szCs w:val="22"/>
          </w:rPr>
          <w:t>n</w:t>
        </w:r>
        <w:r w:rsidR="00F06748" w:rsidRPr="00411F97">
          <w:rPr>
            <w:rStyle w:val="Hyperlink"/>
            <w:rFonts w:asciiTheme="minorHAnsi" w:hAnsiTheme="minorHAnsi" w:cstheme="minorHAnsi"/>
            <w:sz w:val="22"/>
            <w:szCs w:val="22"/>
          </w:rPr>
          <w:t>ces</w:t>
        </w:r>
      </w:hyperlink>
      <w:r w:rsidR="00F06748" w:rsidRPr="00411F97">
        <w:rPr>
          <w:rFonts w:asciiTheme="minorHAnsi" w:hAnsiTheme="minorHAnsi" w:cstheme="minorHAnsi"/>
          <w:color w:val="1B1B1B"/>
          <w:sz w:val="22"/>
          <w:szCs w:val="22"/>
        </w:rPr>
        <w:t xml:space="preserve"> website</w:t>
      </w:r>
      <w:r w:rsidRPr="00411F97">
        <w:rPr>
          <w:rFonts w:asciiTheme="minorHAnsi" w:hAnsiTheme="minorHAnsi" w:cstheme="minorHAnsi"/>
          <w:color w:val="1B1B1B"/>
          <w:sz w:val="22"/>
          <w:szCs w:val="22"/>
        </w:rPr>
        <w:t>, or check the </w:t>
      </w:r>
      <w:hyperlink r:id="rId13" w:history="1">
        <w:r w:rsidR="00F06748" w:rsidRPr="00411F97">
          <w:rPr>
            <w:rStyle w:val="Hyperlink"/>
            <w:rFonts w:asciiTheme="minorHAnsi" w:hAnsiTheme="minorHAnsi" w:cstheme="minorHAnsi"/>
            <w:color w:val="6D5485"/>
            <w:sz w:val="22"/>
            <w:szCs w:val="22"/>
          </w:rPr>
          <w:t>College</w:t>
        </w:r>
      </w:hyperlink>
      <w:r w:rsidR="00F06748" w:rsidRPr="00411F97">
        <w:rPr>
          <w:rStyle w:val="Hyperlink"/>
          <w:rFonts w:asciiTheme="minorHAnsi" w:hAnsiTheme="minorHAnsi" w:cstheme="minorHAnsi"/>
          <w:color w:val="6D5485"/>
          <w:sz w:val="22"/>
          <w:szCs w:val="22"/>
        </w:rPr>
        <w:t xml:space="preserve"> of Arts and Sciences Student Portal for Undergraduate Students</w:t>
      </w:r>
      <w:r w:rsidRPr="00411F97">
        <w:rPr>
          <w:rFonts w:asciiTheme="minorHAnsi" w:hAnsiTheme="minorHAnsi" w:cstheme="minorHAnsi"/>
          <w:color w:val="1B1B1B"/>
          <w:sz w:val="22"/>
          <w:szCs w:val="22"/>
        </w:rPr>
        <w:t>. </w:t>
      </w:r>
    </w:p>
    <w:p w14:paraId="722F090C" w14:textId="3790939A" w:rsidR="005824E3" w:rsidRDefault="05B87FA2" w:rsidP="005824E3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 w:rsidRPr="05B87FA2">
        <w:rPr>
          <w:rFonts w:asciiTheme="minorHAnsi" w:eastAsia="Times New Roman" w:hAnsiTheme="minorHAnsi" w:cstheme="minorBidi"/>
          <w:color w:val="333333"/>
          <w:sz w:val="22"/>
          <w:szCs w:val="22"/>
        </w:rPr>
        <w:t>Contact </w:t>
      </w:r>
      <w:hyperlink r:id="rId14">
        <w:r w:rsidRPr="05B87FA2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collavsg@indiana.edu</w:t>
        </w:r>
      </w:hyperlink>
      <w:r w:rsidRPr="05B87FA2">
        <w:rPr>
          <w:rFonts w:asciiTheme="minorHAnsi" w:eastAsia="Times New Roman" w:hAnsiTheme="minorHAnsi" w:cstheme="minorBidi"/>
          <w:color w:val="333333"/>
          <w:sz w:val="22"/>
          <w:szCs w:val="22"/>
        </w:rPr>
        <w:t> from your IU email</w:t>
      </w:r>
    </w:p>
    <w:p w14:paraId="5514A457" w14:textId="2897FE6A" w:rsidR="005824E3" w:rsidRPr="005824E3" w:rsidRDefault="005824E3" w:rsidP="005824E3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Join the </w:t>
      </w:r>
      <w:r w:rsidR="00441268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College Drop-In Advising Canvas site: </w:t>
      </w:r>
      <w:hyperlink r:id="rId15" w:history="1">
        <w:r w:rsidR="00441268" w:rsidRPr="00D441B5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https://iu</w:t>
        </w:r>
        <w:r w:rsidR="00441268" w:rsidRPr="00D441B5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.</w:t>
        </w:r>
        <w:r w:rsidR="00441268" w:rsidRPr="00D441B5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instructure.com/enroll/FN69TB</w:t>
        </w:r>
      </w:hyperlink>
      <w:r w:rsidR="00441268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 to have access to the virtual drop-in advising hours that are available to answer general advising and registration questions.</w:t>
      </w:r>
    </w:p>
    <w:p w14:paraId="7AEAEEFF" w14:textId="3B849760" w:rsidR="05B87FA2" w:rsidRDefault="05B87FA2" w:rsidP="0099081C">
      <w:pPr>
        <w:spacing w:line="276" w:lineRule="auto"/>
        <w:ind w:left="360"/>
        <w:rPr>
          <w:rFonts w:asciiTheme="minorHAnsi" w:eastAsia="Times New Roman" w:hAnsiTheme="minorHAnsi" w:cstheme="minorBidi"/>
          <w:color w:val="333333"/>
          <w:sz w:val="22"/>
          <w:szCs w:val="22"/>
        </w:rPr>
      </w:pPr>
    </w:p>
    <w:p w14:paraId="7FE77EB4" w14:textId="1B349298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Your m</w:t>
      </w:r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ajor Interest(s)</w:t>
      </w:r>
      <w:r w:rsidR="00575431"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:</w:t>
      </w:r>
    </w:p>
    <w:p w14:paraId="6EF4CC1A" w14:textId="031ED856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Your i</w:t>
      </w:r>
      <w:r w:rsidR="00F06748"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ntended graduation date:</w:t>
      </w:r>
    </w:p>
    <w:p w14:paraId="40470671" w14:textId="77777777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Recommended English Composition course(s) [or exemption/credit]:</w:t>
      </w:r>
    </w:p>
    <w:p w14:paraId="4443BF15" w14:textId="2D98A93A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 xml:space="preserve">Your </w:t>
      </w:r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ALEKS score:</w:t>
      </w:r>
    </w:p>
    <w:p w14:paraId="6F3E58C7" w14:textId="77777777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Advisor r</w:t>
      </w:r>
      <w:r w:rsidRPr="00411F97">
        <w:rPr>
          <w:rFonts w:asciiTheme="minorHAnsi" w:eastAsia="Times New Roman" w:hAnsiTheme="minorHAnsi" w:cstheme="minorHAnsi"/>
          <w:bCs/>
          <w:iCs/>
          <w:color w:val="1B1B1B"/>
          <w:sz w:val="22"/>
          <w:szCs w:val="22"/>
        </w:rPr>
        <w:t xml:space="preserve">ecommended Math course(s) based on ALEKS and </w:t>
      </w: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major interests</w:t>
      </w:r>
      <w:r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:</w:t>
      </w:r>
    </w:p>
    <w:p w14:paraId="5B8BBE78" w14:textId="13237AE8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Your</w:t>
      </w:r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 xml:space="preserve"> </w:t>
      </w:r>
      <w:proofErr w:type="gramStart"/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Math</w:t>
      </w:r>
      <w:proofErr w:type="gramEnd"/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 xml:space="preserve"> choice:</w:t>
      </w:r>
    </w:p>
    <w:p w14:paraId="6F5A90AA" w14:textId="43C546FB" w:rsidR="005D6165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 xml:space="preserve">Your </w:t>
      </w:r>
      <w:r w:rsidR="005D6165"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>Foreign Language placement:</w:t>
      </w:r>
    </w:p>
    <w:p w14:paraId="0240D105" w14:textId="7C85F5D2" w:rsidR="00C1287F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>Your Foreign Language choice:</w:t>
      </w:r>
    </w:p>
    <w:p w14:paraId="58C18DEA" w14:textId="2DF9393D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 xml:space="preserve">Notes: </w:t>
      </w:r>
      <w:r w:rsidR="00C1287F" w:rsidRPr="00411F97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</w:rPr>
        <w:t>[Advisor to include notes individualized for student and not included on the NSO Registration and Advising webpage referenced above]</w:t>
      </w:r>
      <w:r w:rsidR="00C1287F"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 xml:space="preserve"> </w:t>
      </w:r>
    </w:p>
    <w:p w14:paraId="794DD429" w14:textId="5A059504" w:rsidR="005D6165" w:rsidRPr="00411F97" w:rsidRDefault="00C1287F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>O</w:t>
      </w:r>
      <w:r w:rsidR="005D6165" w:rsidRPr="00411F97">
        <w:rPr>
          <w:rFonts w:asciiTheme="minorHAnsi" w:hAnsiTheme="minorHAnsi" w:cstheme="minorHAnsi"/>
          <w:sz w:val="22"/>
          <w:szCs w:val="22"/>
        </w:rPr>
        <w:t>utstanding transfer credit or test scores reported by the student, but not yet posted in SIS</w:t>
      </w:r>
    </w:p>
    <w:p w14:paraId="39D1111F" w14:textId="4E48DD3C" w:rsidR="005D6165" w:rsidRPr="00411F97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 xml:space="preserve">Brief description of </w:t>
      </w:r>
      <w:r w:rsidR="00C1287F" w:rsidRPr="00411F97">
        <w:rPr>
          <w:rFonts w:asciiTheme="minorHAnsi" w:hAnsiTheme="minorHAnsi" w:cstheme="minorHAnsi"/>
          <w:sz w:val="22"/>
          <w:szCs w:val="22"/>
        </w:rPr>
        <w:t>any discussion</w:t>
      </w:r>
      <w:r w:rsidRPr="00411F97">
        <w:rPr>
          <w:rFonts w:asciiTheme="minorHAnsi" w:hAnsiTheme="minorHAnsi" w:cstheme="minorHAnsi"/>
          <w:sz w:val="22"/>
          <w:szCs w:val="22"/>
        </w:rPr>
        <w:t xml:space="preserve"> regarding transfer or test credits that they are bringing to IUB, particularly undistributed credits</w:t>
      </w:r>
    </w:p>
    <w:p w14:paraId="1E04DBA0" w14:textId="3054864D" w:rsidR="005D6165" w:rsidRPr="00411F97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>Document</w:t>
      </w:r>
      <w:r w:rsidR="00C1287F" w:rsidRPr="00411F97">
        <w:rPr>
          <w:rFonts w:asciiTheme="minorHAnsi" w:hAnsiTheme="minorHAnsi" w:cstheme="minorHAnsi"/>
          <w:sz w:val="22"/>
          <w:szCs w:val="22"/>
        </w:rPr>
        <w:t xml:space="preserve"> any</w:t>
      </w:r>
      <w:r w:rsidRPr="00411F97">
        <w:rPr>
          <w:rFonts w:asciiTheme="minorHAnsi" w:hAnsiTheme="minorHAnsi" w:cstheme="minorHAnsi"/>
          <w:sz w:val="22"/>
          <w:szCs w:val="22"/>
        </w:rPr>
        <w:t xml:space="preserve"> course permissions sought</w:t>
      </w:r>
    </w:p>
    <w:p w14:paraId="760EDD9F" w14:textId="191AF83A" w:rsidR="005D6165" w:rsidRPr="00411F97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>Document if student chooses not to take a critical course for their intended major</w:t>
      </w:r>
    </w:p>
    <w:p w14:paraId="3AB181A4" w14:textId="491C113C" w:rsidR="008643FE" w:rsidRPr="00F64E01" w:rsidRDefault="008643FE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F64E01">
        <w:rPr>
          <w:rFonts w:asciiTheme="minorHAnsi" w:hAnsiTheme="minorHAnsi" w:cstheme="minorHAnsi"/>
          <w:sz w:val="22"/>
          <w:szCs w:val="22"/>
        </w:rPr>
        <w:t>Document if credit hours planned</w:t>
      </w:r>
      <w:r w:rsidR="00C1287F" w:rsidRPr="00F64E01">
        <w:rPr>
          <w:rFonts w:asciiTheme="minorHAnsi" w:hAnsiTheme="minorHAnsi" w:cstheme="minorHAnsi"/>
          <w:sz w:val="22"/>
          <w:szCs w:val="22"/>
        </w:rPr>
        <w:t xml:space="preserve"> are</w:t>
      </w:r>
      <w:r w:rsidRPr="00F64E01">
        <w:rPr>
          <w:rFonts w:asciiTheme="minorHAnsi" w:hAnsiTheme="minorHAnsi" w:cstheme="minorHAnsi"/>
          <w:sz w:val="22"/>
          <w:szCs w:val="22"/>
        </w:rPr>
        <w:t xml:space="preserve"> fewer than 15 or more than 18</w:t>
      </w:r>
    </w:p>
    <w:p w14:paraId="31AA9FC6" w14:textId="77777777" w:rsidR="00F255C8" w:rsidRPr="00F255C8" w:rsidRDefault="00F255C8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B.A., B.S., and B.F.A.</w:t>
      </w:r>
      <w:r w:rsidR="095DC5CC" w:rsidRPr="56AC1CCD">
        <w:rPr>
          <w:rFonts w:asciiTheme="minorHAnsi" w:eastAsia="Calibri" w:hAnsiTheme="minorHAnsi" w:cstheme="minorBidi"/>
          <w:sz w:val="22"/>
          <w:szCs w:val="22"/>
        </w:rPr>
        <w:t xml:space="preserve"> degrees: Note the minimum 100 credit hours of coursework in College of Arts and Sciences disciplines</w:t>
      </w:r>
    </w:p>
    <w:p w14:paraId="74CA11F8" w14:textId="0278190A" w:rsidR="005D6165" w:rsidRPr="00F64E01" w:rsidRDefault="00F255C8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B.L.S. degree: Note the minimum 81 credit hours of coursework in College of Arts and Sciences disciplines</w:t>
      </w:r>
      <w:r w:rsidR="095DC5CC" w:rsidRPr="56AC1CCD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195FFD59" w14:textId="06E0968C" w:rsidR="005D6165" w:rsidRPr="00F64E01" w:rsidRDefault="793BE3B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sz w:val="22"/>
          <w:szCs w:val="22"/>
        </w:rPr>
      </w:pPr>
      <w:r w:rsidRPr="56AC1CCD">
        <w:rPr>
          <w:rFonts w:asciiTheme="minorHAnsi" w:hAnsiTheme="minorHAnsi" w:cstheme="minorBidi"/>
          <w:sz w:val="22"/>
          <w:szCs w:val="22"/>
        </w:rPr>
        <w:lastRenderedPageBreak/>
        <w:t xml:space="preserve">B.A. degrees: </w:t>
      </w:r>
      <w:r w:rsidR="005D6165" w:rsidRPr="56AC1CCD">
        <w:rPr>
          <w:rFonts w:asciiTheme="minorHAnsi" w:hAnsiTheme="minorHAnsi" w:cstheme="minorBidi"/>
          <w:sz w:val="22"/>
          <w:szCs w:val="22"/>
        </w:rPr>
        <w:t xml:space="preserve">Note </w:t>
      </w:r>
      <w:r w:rsidR="572B2D54" w:rsidRPr="56AC1CCD">
        <w:rPr>
          <w:rFonts w:asciiTheme="minorHAnsi" w:hAnsiTheme="minorHAnsi" w:cstheme="minorBidi"/>
          <w:sz w:val="22"/>
          <w:szCs w:val="22"/>
        </w:rPr>
        <w:t>the minimum requirement of</w:t>
      </w:r>
      <w:r w:rsidR="5C93BE19" w:rsidRPr="56AC1CCD">
        <w:rPr>
          <w:rFonts w:asciiTheme="minorHAnsi" w:hAnsiTheme="minorHAnsi" w:cstheme="minorBidi"/>
          <w:sz w:val="22"/>
          <w:szCs w:val="22"/>
        </w:rPr>
        <w:t xml:space="preserve"> 58</w:t>
      </w:r>
      <w:r w:rsidR="00A23F52" w:rsidRPr="56AC1CCD">
        <w:rPr>
          <w:rFonts w:asciiTheme="minorHAnsi" w:hAnsiTheme="minorHAnsi" w:cstheme="minorBidi"/>
          <w:sz w:val="22"/>
          <w:szCs w:val="22"/>
        </w:rPr>
        <w:t xml:space="preserve"> credit hours of coursework </w:t>
      </w:r>
      <w:r w:rsidR="0EF3EC28" w:rsidRPr="56AC1CCD">
        <w:rPr>
          <w:rFonts w:asciiTheme="minorHAnsi" w:hAnsiTheme="minorHAnsi" w:cstheme="minorBidi"/>
          <w:sz w:val="22"/>
          <w:szCs w:val="22"/>
        </w:rPr>
        <w:t>in</w:t>
      </w:r>
      <w:r w:rsidR="00A23F52" w:rsidRPr="56AC1CCD">
        <w:rPr>
          <w:rFonts w:asciiTheme="minorHAnsi" w:hAnsiTheme="minorHAnsi" w:cstheme="minorBidi"/>
          <w:sz w:val="22"/>
          <w:szCs w:val="22"/>
        </w:rPr>
        <w:t xml:space="preserve"> College of Arts and Sciences disciplines</w:t>
      </w:r>
      <w:r w:rsidR="5C3B2D87" w:rsidRPr="56AC1CCD">
        <w:rPr>
          <w:rFonts w:asciiTheme="minorHAnsi" w:hAnsiTheme="minorHAnsi" w:cstheme="minorBidi"/>
          <w:sz w:val="22"/>
          <w:szCs w:val="22"/>
        </w:rPr>
        <w:t xml:space="preserve"> outside the major area</w:t>
      </w:r>
    </w:p>
    <w:p w14:paraId="4F699D7C" w14:textId="1FD27A4A" w:rsidR="005D6165" w:rsidRPr="00F64E01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Bidi"/>
          <w:sz w:val="22"/>
          <w:szCs w:val="22"/>
        </w:rPr>
      </w:pPr>
      <w:r w:rsidRPr="56AC1CCD">
        <w:rPr>
          <w:rFonts w:asciiTheme="minorHAnsi" w:hAnsiTheme="minorHAnsi" w:cstheme="minorBidi"/>
          <w:sz w:val="22"/>
          <w:szCs w:val="22"/>
        </w:rPr>
        <w:t>Referrals, if any</w:t>
      </w:r>
      <w:r w:rsidR="13D39A21" w:rsidRPr="56AC1CCD">
        <w:rPr>
          <w:rFonts w:asciiTheme="minorHAnsi" w:hAnsiTheme="minorHAnsi" w:cstheme="minorBidi"/>
          <w:sz w:val="22"/>
          <w:szCs w:val="22"/>
        </w:rPr>
        <w:t xml:space="preserve"> [Any action items for students to take before the beginning of the semester must be placed at the top of these notes.]</w:t>
      </w:r>
    </w:p>
    <w:p w14:paraId="1DFE3011" w14:textId="29485130" w:rsidR="005D6165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F64E01">
        <w:rPr>
          <w:rFonts w:asciiTheme="minorHAnsi" w:hAnsiTheme="minorHAnsi" w:cstheme="minorHAnsi"/>
          <w:sz w:val="22"/>
          <w:szCs w:val="22"/>
        </w:rPr>
        <w:t>Other</w:t>
      </w:r>
    </w:p>
    <w:p w14:paraId="565F65B1" w14:textId="0BAB4D8C" w:rsidR="00A57242" w:rsidRPr="00F64E01" w:rsidRDefault="00A57242" w:rsidP="0099081C">
      <w:pPr>
        <w:pStyle w:val="ListParagraph"/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9591D5A" w14:textId="11EABF79" w:rsidR="00C1287F" w:rsidRPr="00F64E01" w:rsidRDefault="001D1697" w:rsidP="0099081C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iCs/>
          <w:color w:val="333333"/>
          <w:sz w:val="22"/>
          <w:szCs w:val="22"/>
        </w:rPr>
        <w:t>Fall</w:t>
      </w:r>
      <w:r w:rsidR="000E65E9">
        <w:rPr>
          <w:rFonts w:asciiTheme="minorHAnsi" w:eastAsia="Times New Roman" w:hAnsiTheme="minorHAnsi" w:cstheme="minorHAnsi"/>
          <w:b/>
          <w:bCs/>
          <w:iCs/>
          <w:color w:val="333333"/>
          <w:sz w:val="22"/>
          <w:szCs w:val="22"/>
        </w:rPr>
        <w:t xml:space="preserve"> 202</w:t>
      </w:r>
      <w:r w:rsidR="003F59BC">
        <w:rPr>
          <w:rFonts w:asciiTheme="minorHAnsi" w:eastAsia="Times New Roman" w:hAnsiTheme="minorHAnsi" w:cstheme="minorHAnsi"/>
          <w:b/>
          <w:bCs/>
          <w:iCs/>
          <w:color w:val="333333"/>
          <w:sz w:val="22"/>
          <w:szCs w:val="22"/>
        </w:rPr>
        <w:t>5</w:t>
      </w:r>
      <w:r w:rsidR="00C1287F" w:rsidRPr="00F64E01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 xml:space="preserve"> </w:t>
      </w:r>
      <w:r w:rsidR="00D5052A" w:rsidRPr="00F64E01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>Enrollment</w:t>
      </w:r>
      <w:r w:rsidR="004D4DE8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 xml:space="preserve"> Plan</w:t>
      </w:r>
      <w:r w:rsidR="00D5052A" w:rsidRPr="00F64E01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>:</w:t>
      </w:r>
      <w:r w:rsidR="00A5006F" w:rsidRPr="00F64E01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</w:t>
      </w:r>
    </w:p>
    <w:p w14:paraId="4E89DAFE" w14:textId="685A317F" w:rsidR="004D4DE8" w:rsidRDefault="004D4DE8" w:rsidP="004D4DE8">
      <w:p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>[</w:t>
      </w: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>L</w:t>
      </w: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ist any </w:t>
      </w: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>pre-</w:t>
      </w: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enrolled courses </w:t>
      </w:r>
      <w:r w:rsidRPr="56AC1CCD">
        <w:rPr>
          <w:rFonts w:asciiTheme="minorHAnsi" w:eastAsia="Times New Roman" w:hAnsiTheme="minorHAnsi" w:cstheme="minorBidi"/>
          <w:i/>
          <w:iCs/>
          <w:color w:val="333333"/>
          <w:sz w:val="22"/>
          <w:szCs w:val="22"/>
        </w:rPr>
        <w:t>and</w:t>
      </w: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 </w:t>
      </w:r>
      <w:proofErr w:type="spellStart"/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>iGPS</w:t>
      </w:r>
      <w:proofErr w:type="spellEnd"/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 planned and alternate courses</w:t>
      </w: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>. Highlight any courses to change pending results of transfer credit, test scores, or ALEKS Chemistry Review, e.g.]</w:t>
      </w:r>
    </w:p>
    <w:p w14:paraId="3BD3A100" w14:textId="77777777" w:rsidR="0099081C" w:rsidRDefault="0099081C" w:rsidP="0099081C">
      <w:pPr>
        <w:spacing w:line="276" w:lineRule="auto"/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</w:pPr>
    </w:p>
    <w:p w14:paraId="7E6A8770" w14:textId="66416F0B" w:rsidR="5AC8E1D1" w:rsidRDefault="5AC8E1D1" w:rsidP="0099081C">
      <w:pPr>
        <w:spacing w:line="276" w:lineRule="auto"/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</w:pPr>
      <w:r w:rsidRPr="4C3EA0E6"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  <w:t xml:space="preserve">It is important to check final exam dates now to ensure that none of the exams in your chosen classes will conflict. You can see </w:t>
      </w:r>
      <w:hyperlink r:id="rId16" w:history="1">
        <w:r w:rsidRPr="000E65E9">
          <w:rPr>
            <w:rStyle w:val="Hyperlink"/>
            <w:rFonts w:asciiTheme="minorHAnsi" w:eastAsiaTheme="minorEastAsia" w:hAnsiTheme="minorHAnsi" w:cstheme="minorBidi"/>
            <w:sz w:val="22"/>
            <w:szCs w:val="22"/>
            <w:highlight w:val="yellow"/>
          </w:rPr>
          <w:t>final exam schedules here</w:t>
        </w:r>
      </w:hyperlink>
      <w:r w:rsidRPr="4C3EA0E6"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  <w:t xml:space="preserve">, or go to </w:t>
      </w:r>
      <w:hyperlink r:id="rId17">
        <w:r w:rsidR="003C5A68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One</w:t>
        </w:r>
        <w:r w:rsidRPr="4C3EA0E6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.</w:t>
        </w:r>
        <w:r w:rsidR="003C5A68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IU</w:t>
        </w:r>
        <w:r w:rsidRPr="4C3EA0E6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.edu</w:t>
        </w:r>
      </w:hyperlink>
      <w:r w:rsidRPr="4C3EA0E6"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  <w:t>, search “final exams,” and launch the Final Exams tile.</w:t>
      </w:r>
    </w:p>
    <w:p w14:paraId="0D4FA0AC" w14:textId="77777777" w:rsidR="004D4DE8" w:rsidRDefault="004D4DE8" w:rsidP="004D4DE8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4CF32ED" w14:textId="77777777" w:rsidR="00307A34" w:rsidRDefault="004D4DE8" w:rsidP="00307A34">
      <w:pPr>
        <w:spacing w:line="276" w:lineRule="auto"/>
        <w:rPr>
          <w:i/>
          <w:iCs/>
        </w:rPr>
      </w:pPr>
      <w:r w:rsidRPr="56AC1CCD">
        <w:rPr>
          <w:rFonts w:asciiTheme="minorHAnsi" w:hAnsiTheme="minorHAnsi" w:cstheme="minorBidi"/>
          <w:sz w:val="22"/>
          <w:szCs w:val="22"/>
        </w:rPr>
        <w:t xml:space="preserve">Hutton Honors Students: </w:t>
      </w:r>
      <w:r w:rsidR="00307A34" w:rsidRPr="56AC1CCD">
        <w:rPr>
          <w:i/>
          <w:iCs/>
        </w:rPr>
        <w:t xml:space="preserve">As a member of the Hutton Honors College, </w:t>
      </w:r>
      <w:r w:rsidR="00307A34">
        <w:rPr>
          <w:i/>
          <w:iCs/>
        </w:rPr>
        <w:t>please familiarize yourself with the requirements to</w:t>
      </w:r>
      <w:r w:rsidR="00307A34" w:rsidRPr="56AC1CCD">
        <w:rPr>
          <w:i/>
          <w:iCs/>
        </w:rPr>
        <w:t xml:space="preserve"> maintain </w:t>
      </w:r>
      <w:hyperlink r:id="rId18">
        <w:r w:rsidR="00307A34" w:rsidRPr="56AC1CCD">
          <w:rPr>
            <w:rStyle w:val="Hyperlink"/>
            <w:i/>
            <w:iCs/>
          </w:rPr>
          <w:t>member</w:t>
        </w:r>
        <w:r w:rsidR="00307A34" w:rsidRPr="56AC1CCD">
          <w:rPr>
            <w:rStyle w:val="Hyperlink"/>
            <w:i/>
            <w:iCs/>
          </w:rPr>
          <w:t>s</w:t>
        </w:r>
        <w:r w:rsidR="00307A34" w:rsidRPr="56AC1CCD">
          <w:rPr>
            <w:rStyle w:val="Hyperlink"/>
            <w:i/>
            <w:iCs/>
          </w:rPr>
          <w:t>hip</w:t>
        </w:r>
      </w:hyperlink>
      <w:r w:rsidR="00307A34" w:rsidRPr="56AC1CCD">
        <w:rPr>
          <w:i/>
          <w:iCs/>
        </w:rPr>
        <w:t xml:space="preserve">. You may also be interested in the </w:t>
      </w:r>
      <w:hyperlink r:id="rId19">
        <w:r w:rsidR="00307A34" w:rsidRPr="56AC1CCD">
          <w:rPr>
            <w:rStyle w:val="Hyperlink"/>
            <w:i/>
            <w:iCs/>
          </w:rPr>
          <w:t>Hutton Honors Not</w:t>
        </w:r>
        <w:r w:rsidR="00307A34" w:rsidRPr="56AC1CCD">
          <w:rPr>
            <w:rStyle w:val="Hyperlink"/>
            <w:i/>
            <w:iCs/>
          </w:rPr>
          <w:t>a</w:t>
        </w:r>
        <w:r w:rsidR="00307A34" w:rsidRPr="56AC1CCD">
          <w:rPr>
            <w:rStyle w:val="Hyperlink"/>
            <w:i/>
            <w:iCs/>
          </w:rPr>
          <w:t>tion</w:t>
        </w:r>
      </w:hyperlink>
      <w:r w:rsidR="00307A34" w:rsidRPr="56AC1CCD">
        <w:rPr>
          <w:i/>
          <w:iCs/>
        </w:rPr>
        <w:t xml:space="preserve">, the honors diploma from Hutton. </w:t>
      </w:r>
    </w:p>
    <w:p w14:paraId="05513D90" w14:textId="77777777" w:rsidR="00307A34" w:rsidRDefault="00307A34" w:rsidP="00307A34">
      <w:pPr>
        <w:spacing w:line="276" w:lineRule="auto"/>
        <w:rPr>
          <w:i/>
          <w:iCs/>
        </w:rPr>
      </w:pPr>
    </w:p>
    <w:p w14:paraId="3F953FA9" w14:textId="3B2E8A5B" w:rsidR="5AC8E1D1" w:rsidRPr="00307A34" w:rsidRDefault="00307A34" w:rsidP="0099081C">
      <w:pPr>
        <w:spacing w:line="276" w:lineRule="auto"/>
        <w:rPr>
          <w:i/>
          <w:iCs/>
          <w:sz w:val="22"/>
          <w:szCs w:val="22"/>
        </w:rPr>
      </w:pPr>
      <w:r w:rsidRPr="56AC1CCD">
        <w:rPr>
          <w:i/>
          <w:iCs/>
        </w:rPr>
        <w:t>You enrolled in the following honors course(s) for fall; _________. Please review the Hutton Honors College </w:t>
      </w:r>
      <w:hyperlink r:id="rId20">
        <w:r w:rsidRPr="56AC1CCD">
          <w:rPr>
            <w:rStyle w:val="Hyperlink"/>
            <w:i/>
            <w:iCs/>
          </w:rPr>
          <w:t>website</w:t>
        </w:r>
      </w:hyperlink>
      <w:r w:rsidRPr="56AC1CCD">
        <w:rPr>
          <w:i/>
          <w:iCs/>
        </w:rPr>
        <w:t> to make sure you are familiar with your requirements and the many opportunities they provide.</w:t>
      </w:r>
    </w:p>
    <w:sectPr w:rsidR="5AC8E1D1" w:rsidRPr="00307A34" w:rsidSect="00244AB7">
      <w:footerReference w:type="default" r:id="rId21"/>
      <w:pgSz w:w="12240" w:h="15840"/>
      <w:pgMar w:top="1152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198C" w14:textId="77777777" w:rsidR="009E70E6" w:rsidRDefault="009E70E6" w:rsidP="004116F8">
      <w:r>
        <w:separator/>
      </w:r>
    </w:p>
  </w:endnote>
  <w:endnote w:type="continuationSeparator" w:id="0">
    <w:p w14:paraId="606AAC19" w14:textId="77777777" w:rsidR="009E70E6" w:rsidRDefault="009E70E6" w:rsidP="0041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311821"/>
      <w:docPartObj>
        <w:docPartGallery w:val="Page Numbers (Bottom of Page)"/>
        <w:docPartUnique/>
      </w:docPartObj>
    </w:sdtPr>
    <w:sdtEndPr>
      <w:rPr>
        <w:rFonts w:asciiTheme="majorHAnsi" w:hAnsiTheme="majorHAnsi"/>
        <w:b/>
        <w:noProof/>
        <w:color w:val="5B9BD5" w:themeColor="accent1"/>
        <w:sz w:val="20"/>
      </w:rPr>
    </w:sdtEndPr>
    <w:sdtContent>
      <w:p w14:paraId="1746E0EC" w14:textId="1249D9B2" w:rsidR="004116F8" w:rsidRPr="00244AB7" w:rsidRDefault="004116F8">
        <w:pPr>
          <w:pStyle w:val="Footer"/>
          <w:jc w:val="center"/>
          <w:rPr>
            <w:rFonts w:asciiTheme="majorHAnsi" w:hAnsiTheme="majorHAnsi"/>
            <w:b/>
            <w:color w:val="5B9BD5" w:themeColor="accent1"/>
            <w:sz w:val="20"/>
          </w:rPr>
        </w:pPr>
        <w:r w:rsidRPr="00244AB7">
          <w:rPr>
            <w:rFonts w:asciiTheme="majorHAnsi" w:hAnsiTheme="majorHAnsi"/>
            <w:b/>
            <w:color w:val="5B9BD5" w:themeColor="accent1"/>
            <w:sz w:val="20"/>
            <w:shd w:val="clear" w:color="auto" w:fill="E6E6E6"/>
          </w:rPr>
          <w:fldChar w:fldCharType="begin"/>
        </w:r>
        <w:r w:rsidRPr="00244AB7">
          <w:rPr>
            <w:rFonts w:asciiTheme="majorHAnsi" w:hAnsiTheme="majorHAnsi"/>
            <w:b/>
            <w:color w:val="5B9BD5" w:themeColor="accent1"/>
            <w:sz w:val="20"/>
          </w:rPr>
          <w:instrText xml:space="preserve"> PAGE   \* MERGEFORMAT </w:instrText>
        </w:r>
        <w:r w:rsidRPr="00244AB7">
          <w:rPr>
            <w:rFonts w:asciiTheme="majorHAnsi" w:hAnsiTheme="majorHAnsi"/>
            <w:b/>
            <w:color w:val="5B9BD5" w:themeColor="accent1"/>
            <w:sz w:val="20"/>
            <w:shd w:val="clear" w:color="auto" w:fill="E6E6E6"/>
          </w:rPr>
          <w:fldChar w:fldCharType="separate"/>
        </w:r>
        <w:r w:rsidR="00F255C8">
          <w:rPr>
            <w:rFonts w:asciiTheme="majorHAnsi" w:hAnsiTheme="majorHAnsi"/>
            <w:b/>
            <w:noProof/>
            <w:color w:val="5B9BD5" w:themeColor="accent1"/>
            <w:sz w:val="20"/>
          </w:rPr>
          <w:t>2</w:t>
        </w:r>
        <w:r w:rsidRPr="00244AB7">
          <w:rPr>
            <w:rFonts w:asciiTheme="majorHAnsi" w:hAnsiTheme="majorHAnsi"/>
            <w:b/>
            <w:noProof/>
            <w:color w:val="5B9BD5" w:themeColor="accent1"/>
            <w:sz w:val="20"/>
            <w:shd w:val="clear" w:color="auto" w:fill="E6E6E6"/>
          </w:rPr>
          <w:fldChar w:fldCharType="end"/>
        </w:r>
      </w:p>
    </w:sdtContent>
  </w:sdt>
  <w:p w14:paraId="152F8392" w14:textId="77777777" w:rsidR="004116F8" w:rsidRDefault="00411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7630" w14:textId="77777777" w:rsidR="009E70E6" w:rsidRDefault="009E70E6" w:rsidP="004116F8">
      <w:r>
        <w:separator/>
      </w:r>
    </w:p>
  </w:footnote>
  <w:footnote w:type="continuationSeparator" w:id="0">
    <w:p w14:paraId="4F76B707" w14:textId="77777777" w:rsidR="009E70E6" w:rsidRDefault="009E70E6" w:rsidP="0041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716"/>
    <w:multiLevelType w:val="hybridMultilevel"/>
    <w:tmpl w:val="83AC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19A3"/>
    <w:multiLevelType w:val="hybridMultilevel"/>
    <w:tmpl w:val="4DBC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E26"/>
    <w:multiLevelType w:val="multilevel"/>
    <w:tmpl w:val="0968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B7CC8"/>
    <w:multiLevelType w:val="hybridMultilevel"/>
    <w:tmpl w:val="99C8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4CE6"/>
    <w:multiLevelType w:val="hybridMultilevel"/>
    <w:tmpl w:val="774AAF14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B75D6"/>
    <w:multiLevelType w:val="hybridMultilevel"/>
    <w:tmpl w:val="B5AE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66D5"/>
    <w:multiLevelType w:val="multilevel"/>
    <w:tmpl w:val="862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83929"/>
    <w:multiLevelType w:val="hybridMultilevel"/>
    <w:tmpl w:val="1CAAEC10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37D37"/>
    <w:multiLevelType w:val="hybridMultilevel"/>
    <w:tmpl w:val="D696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4B4B"/>
    <w:multiLevelType w:val="hybridMultilevel"/>
    <w:tmpl w:val="2B12B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9631">
    <w:abstractNumId w:val="5"/>
  </w:num>
  <w:num w:numId="2" w16cid:durableId="8889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544061">
    <w:abstractNumId w:val="9"/>
  </w:num>
  <w:num w:numId="4" w16cid:durableId="1011372016">
    <w:abstractNumId w:val="3"/>
  </w:num>
  <w:num w:numId="5" w16cid:durableId="167134730">
    <w:abstractNumId w:val="0"/>
  </w:num>
  <w:num w:numId="6" w16cid:durableId="1763988092">
    <w:abstractNumId w:val="6"/>
  </w:num>
  <w:num w:numId="7" w16cid:durableId="483009002">
    <w:abstractNumId w:val="4"/>
  </w:num>
  <w:num w:numId="8" w16cid:durableId="1672831988">
    <w:abstractNumId w:val="7"/>
  </w:num>
  <w:num w:numId="9" w16cid:durableId="280841043">
    <w:abstractNumId w:val="1"/>
  </w:num>
  <w:num w:numId="10" w16cid:durableId="1137576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EF"/>
    <w:rsid w:val="000013EF"/>
    <w:rsid w:val="00017681"/>
    <w:rsid w:val="000A380D"/>
    <w:rsid w:val="000C2951"/>
    <w:rsid w:val="000E65E9"/>
    <w:rsid w:val="000E718B"/>
    <w:rsid w:val="00101FAA"/>
    <w:rsid w:val="001040E8"/>
    <w:rsid w:val="001259FD"/>
    <w:rsid w:val="00186F9A"/>
    <w:rsid w:val="001A0101"/>
    <w:rsid w:val="001A3F8B"/>
    <w:rsid w:val="001B7190"/>
    <w:rsid w:val="001D1697"/>
    <w:rsid w:val="00200665"/>
    <w:rsid w:val="00205547"/>
    <w:rsid w:val="00244AB7"/>
    <w:rsid w:val="002B0EE4"/>
    <w:rsid w:val="002C508A"/>
    <w:rsid w:val="002D5625"/>
    <w:rsid w:val="00307A34"/>
    <w:rsid w:val="00334760"/>
    <w:rsid w:val="003443D9"/>
    <w:rsid w:val="00367D62"/>
    <w:rsid w:val="003C5A68"/>
    <w:rsid w:val="003D64B4"/>
    <w:rsid w:val="003F36B2"/>
    <w:rsid w:val="003F59BC"/>
    <w:rsid w:val="004116F8"/>
    <w:rsid w:val="00411F97"/>
    <w:rsid w:val="00441268"/>
    <w:rsid w:val="004412F8"/>
    <w:rsid w:val="004420D0"/>
    <w:rsid w:val="00446306"/>
    <w:rsid w:val="00482AD8"/>
    <w:rsid w:val="004C2C92"/>
    <w:rsid w:val="004D4DE8"/>
    <w:rsid w:val="005332D6"/>
    <w:rsid w:val="0053672D"/>
    <w:rsid w:val="00575431"/>
    <w:rsid w:val="005824E3"/>
    <w:rsid w:val="005D6165"/>
    <w:rsid w:val="00604E1D"/>
    <w:rsid w:val="00637501"/>
    <w:rsid w:val="006729BC"/>
    <w:rsid w:val="00672F3E"/>
    <w:rsid w:val="00682027"/>
    <w:rsid w:val="006A7C89"/>
    <w:rsid w:val="006B36B4"/>
    <w:rsid w:val="00704532"/>
    <w:rsid w:val="007975D5"/>
    <w:rsid w:val="008134C9"/>
    <w:rsid w:val="008406C6"/>
    <w:rsid w:val="008409EE"/>
    <w:rsid w:val="008643FE"/>
    <w:rsid w:val="0089501F"/>
    <w:rsid w:val="00903DBA"/>
    <w:rsid w:val="00965FD5"/>
    <w:rsid w:val="0097AC56"/>
    <w:rsid w:val="00982403"/>
    <w:rsid w:val="0099081C"/>
    <w:rsid w:val="009E70E6"/>
    <w:rsid w:val="00A23F52"/>
    <w:rsid w:val="00A37899"/>
    <w:rsid w:val="00A5006F"/>
    <w:rsid w:val="00A50404"/>
    <w:rsid w:val="00A57242"/>
    <w:rsid w:val="00B36CF9"/>
    <w:rsid w:val="00BE58A0"/>
    <w:rsid w:val="00BF2CD9"/>
    <w:rsid w:val="00BF3C11"/>
    <w:rsid w:val="00C1287F"/>
    <w:rsid w:val="00C517CD"/>
    <w:rsid w:val="00C9145D"/>
    <w:rsid w:val="00CA158C"/>
    <w:rsid w:val="00CF16F8"/>
    <w:rsid w:val="00CF3CB1"/>
    <w:rsid w:val="00D04AE1"/>
    <w:rsid w:val="00D5052A"/>
    <w:rsid w:val="00D708D2"/>
    <w:rsid w:val="00D853A4"/>
    <w:rsid w:val="00D85C46"/>
    <w:rsid w:val="00DA6C5E"/>
    <w:rsid w:val="00E10E55"/>
    <w:rsid w:val="00E41555"/>
    <w:rsid w:val="00E5116B"/>
    <w:rsid w:val="00E51989"/>
    <w:rsid w:val="00EB6220"/>
    <w:rsid w:val="00EF633A"/>
    <w:rsid w:val="00F04000"/>
    <w:rsid w:val="00F06748"/>
    <w:rsid w:val="00F14B0D"/>
    <w:rsid w:val="00F24BA0"/>
    <w:rsid w:val="00F255C8"/>
    <w:rsid w:val="00F45C16"/>
    <w:rsid w:val="00F64E01"/>
    <w:rsid w:val="00F71DB1"/>
    <w:rsid w:val="00FA277E"/>
    <w:rsid w:val="00FF0819"/>
    <w:rsid w:val="03AEE88B"/>
    <w:rsid w:val="05A6FBEB"/>
    <w:rsid w:val="05B87FA2"/>
    <w:rsid w:val="095DC5CC"/>
    <w:rsid w:val="0EF3EC28"/>
    <w:rsid w:val="1111C59B"/>
    <w:rsid w:val="12D8898B"/>
    <w:rsid w:val="13D39A21"/>
    <w:rsid w:val="1855BEDE"/>
    <w:rsid w:val="1FF956E0"/>
    <w:rsid w:val="20293213"/>
    <w:rsid w:val="22469FE7"/>
    <w:rsid w:val="267F5F34"/>
    <w:rsid w:val="282946EB"/>
    <w:rsid w:val="37C7076B"/>
    <w:rsid w:val="3B808C94"/>
    <w:rsid w:val="3F0E1F36"/>
    <w:rsid w:val="40418181"/>
    <w:rsid w:val="42F7B71E"/>
    <w:rsid w:val="47533656"/>
    <w:rsid w:val="4C3EA0E6"/>
    <w:rsid w:val="4F8279F9"/>
    <w:rsid w:val="4FD70243"/>
    <w:rsid w:val="564643C7"/>
    <w:rsid w:val="56AC1CCD"/>
    <w:rsid w:val="572B2D54"/>
    <w:rsid w:val="5AC8E1D1"/>
    <w:rsid w:val="5C3B2D87"/>
    <w:rsid w:val="5C93BE19"/>
    <w:rsid w:val="5D1B8A61"/>
    <w:rsid w:val="64983F51"/>
    <w:rsid w:val="7170E6C5"/>
    <w:rsid w:val="77BF788E"/>
    <w:rsid w:val="781EC684"/>
    <w:rsid w:val="793BE3B5"/>
    <w:rsid w:val="7D9BF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8807"/>
  <w15:docId w15:val="{29CAAE35-0E4B-427E-87FF-8CD525E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3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013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3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3C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768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176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6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6F8"/>
    <w:rPr>
      <w:rFonts w:ascii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4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llege.indiana.edu/student-portal/undergraduate-students/index.html" TargetMode="External"/><Relationship Id="rId18" Type="http://schemas.openxmlformats.org/officeDocument/2006/relationships/hyperlink" Target="https://hutton.indiana.edu/academics/membership-requirement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college.indiana.edu" TargetMode="External"/><Relationship Id="rId17" Type="http://schemas.openxmlformats.org/officeDocument/2006/relationships/hyperlink" Target="https://one.iu.ed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entcentral.indiana.edu/grades/finals.html" TargetMode="External"/><Relationship Id="rId20" Type="http://schemas.openxmlformats.org/officeDocument/2006/relationships/hyperlink" Target="https://hutton.indiana.ed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ne.iu.ed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u.instructure.com/enroll/FN69T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llege.indiana.edu/undergraduate/advising/new-student-orientation.html" TargetMode="External"/><Relationship Id="rId19" Type="http://schemas.openxmlformats.org/officeDocument/2006/relationships/hyperlink" Target="https://hutton.indiana.edu/academics/graduating-with-honor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llavsg@indiana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BDF8CA90B984982827C159B0208C7" ma:contentTypeVersion="4" ma:contentTypeDescription="Create a new document." ma:contentTypeScope="" ma:versionID="c1c9629ca00b01a3906fe6cdd90dc31b">
  <xsd:schema xmlns:xsd="http://www.w3.org/2001/XMLSchema" xmlns:xs="http://www.w3.org/2001/XMLSchema" xmlns:p="http://schemas.microsoft.com/office/2006/metadata/properties" xmlns:ns2="43a1e218-d388-4859-8d87-40c0d737ccb8" targetNamespace="http://schemas.microsoft.com/office/2006/metadata/properties" ma:root="true" ma:fieldsID="dd23f131272dae9730edf10637323dca" ns2:_="">
    <xsd:import namespace="43a1e218-d388-4859-8d87-40c0d737c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e218-d388-4859-8d87-40c0d737c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7A940-DAF8-4A61-9151-240C5B5A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1e218-d388-4859-8d87-40c0d737c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45FCF-EC22-4BC8-9EE3-380E54ACB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98E07F-188D-436C-ACC8-4AB780523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Schau, Natalia Maria</dc:creator>
  <cp:lastModifiedBy>Smith, Elizabeth Rosa Marie</cp:lastModifiedBy>
  <cp:revision>3</cp:revision>
  <cp:lastPrinted>2019-02-01T17:42:00Z</cp:lastPrinted>
  <dcterms:created xsi:type="dcterms:W3CDTF">2025-05-01T14:58:00Z</dcterms:created>
  <dcterms:modified xsi:type="dcterms:W3CDTF">2025-05-01T15:01:00Z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0x0101009C0BDF8CA90B984982827C159B0208C7</vt:lpwstr>
  </property>
</Properties>
</file>